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41" w:rsidRPr="00C21841" w:rsidRDefault="00C21841" w:rsidP="00C2184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  <w:lang w:eastAsia="zh-CN"/>
        </w:rPr>
      </w:pPr>
      <w:r>
        <w:rPr>
          <w:rFonts w:ascii="TH SarabunPSK" w:eastAsia="Times New Roman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-286385</wp:posOffset>
            </wp:positionV>
            <wp:extent cx="963930" cy="1109980"/>
            <wp:effectExtent l="0" t="0" r="762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841">
        <w:rPr>
          <w:rFonts w:ascii="TH SarabunPSK" w:eastAsia="Times New Roman" w:hAnsi="TH SarabunPSK" w:cs="TH SarabunPSK"/>
          <w:b/>
          <w:bCs/>
          <w:sz w:val="40"/>
          <w:szCs w:val="40"/>
          <w:cs/>
          <w:lang w:eastAsia="zh-CN"/>
        </w:rPr>
        <w:t xml:space="preserve"> </w:t>
      </w:r>
    </w:p>
    <w:p w:rsidR="00C21841" w:rsidRPr="00C21841" w:rsidRDefault="00C21841" w:rsidP="00C218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C21841" w:rsidRPr="00C21841" w:rsidRDefault="00C21841" w:rsidP="00C218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4746E6" w:rsidRDefault="004746E6" w:rsidP="00C21841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lang w:eastAsia="zh-CN"/>
        </w:rPr>
      </w:pPr>
    </w:p>
    <w:p w:rsidR="00C21841" w:rsidRPr="00C21841" w:rsidRDefault="00C21841" w:rsidP="00C21841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</w:pPr>
      <w:r w:rsidRPr="00C21841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ประกาศเทศบาลตำบลบ้านส้อง</w:t>
      </w:r>
      <w:r w:rsidRPr="00C21841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C2184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(ฉบับแก้ไข)</w:t>
      </w:r>
      <w:bookmarkStart w:id="0" w:name="_GoBack"/>
      <w:bookmarkEnd w:id="0"/>
    </w:p>
    <w:p w:rsidR="00C21841" w:rsidRPr="00C21841" w:rsidRDefault="00C21841" w:rsidP="00C21841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lang w:eastAsia="zh-CN"/>
        </w:rPr>
      </w:pPr>
      <w:r w:rsidRPr="00C21841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เรื่อง  สอบราคาจ้างโครงการ</w:t>
      </w:r>
      <w:r w:rsidRPr="00C2184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ก่อสร้างอาคารพัสดุโรงซ่อม เก็บ เครื่องจักรกลและลานซ่อมบำรุง </w:t>
      </w:r>
    </w:p>
    <w:p w:rsidR="00C21841" w:rsidRPr="00C21841" w:rsidRDefault="00C21841" w:rsidP="00C218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C2184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จำนวน 1 หลัง บริเวณอาคารสำนักงานเทศบาลตำบลบ้านส้อง </w:t>
      </w:r>
      <w:r w:rsidRPr="00C21841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หมู่ที่ 5 ตำบลบ้านส้อง อำเภอเวียงสระ จังหวัดสุราษฎร์ธานี </w:t>
      </w:r>
    </w:p>
    <w:p w:rsidR="00C21841" w:rsidRPr="00C21841" w:rsidRDefault="00C21841" w:rsidP="00C218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21841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………</w:t>
      </w:r>
      <w:r w:rsidRPr="00C21841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………………………</w:t>
      </w:r>
    </w:p>
    <w:p w:rsidR="00C21841" w:rsidRPr="00C21841" w:rsidRDefault="00C21841" w:rsidP="00C21841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C21841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    </w:t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21841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ตามที่</w:t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เทศบาลตำบลบ้านส้อง  </w:t>
      </w:r>
      <w:r w:rsidRPr="00C21841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ได้ประกาศ</w:t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สอบราคาจ้างโครงการเทศบัญญัติงบประมาณรายจ่ายประจำปีงบประมาณ พ.ศ.2557 งบลงทุน  แผนงานเคหะลุชุมชน  งานบริหารทั่วไปเกี่ยวกับเคหะและชุมชน)   หมวดค่าครุภัณฑ์ที่ดินและสิ่งก่อสร้าง  ประเภทค่าที่ดินและโครงการก่อสร้างอาคารพัสดุโรงซ่อม เก็บ เครื่องจักรกลและลานซ่อมบำรุง จำนวน 1 หลัง บริเวณ อาคารสำนักงานเทศบาลตำบลบ้านส้อง  หมู่ที่ 5 ตำบลบ้านส้อง อำเภอเวียงสระ จังหวัดสุราษฎร์ธานี  เพื่อจ่ายเป็นค่าก่อสร้างอาคารพัสดุโรงซ่อม เก็บ เครื่องจักรกลและลานซ่อมบำรุงบริเวณอาคารสำนักงานเทศบาลตำบลบ้านส้อง ขนาดอาคารกว้าง </w:t>
      </w:r>
      <w:smartTag w:uri="urn:schemas-microsoft-com:office:smarttags" w:element="metricconverter">
        <w:smartTagPr>
          <w:attr w:name="ProductID" w:val="11.00 เมตร"/>
        </w:smartTagPr>
        <w:r w:rsidRPr="00C21841">
          <w:rPr>
            <w:rFonts w:ascii="TH SarabunPSK" w:eastAsia="Cordia New" w:hAnsi="TH SarabunPSK" w:cs="TH SarabunPSK"/>
            <w:sz w:val="32"/>
            <w:szCs w:val="32"/>
            <w:cs/>
            <w:lang w:eastAsia="zh-CN"/>
          </w:rPr>
          <w:t>11.00 เมตร</w:t>
        </w:r>
      </w:smartTag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ยาว </w:t>
      </w:r>
      <w:smartTag w:uri="urn:schemas-microsoft-com:office:smarttags" w:element="metricconverter">
        <w:smartTagPr>
          <w:attr w:name="ProductID" w:val="30.00 เมตร"/>
        </w:smartTagPr>
        <w:r w:rsidRPr="00C21841">
          <w:rPr>
            <w:rFonts w:ascii="TH SarabunPSK" w:eastAsia="Cordia New" w:hAnsi="TH SarabunPSK" w:cs="TH SarabunPSK"/>
            <w:sz w:val="32"/>
            <w:szCs w:val="32"/>
            <w:cs/>
            <w:lang w:eastAsia="zh-CN"/>
          </w:rPr>
          <w:t>30.00 เมตร</w:t>
        </w:r>
      </w:smartTag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รวมพื้นที่ใช้สอย </w:t>
      </w:r>
      <w:smartTag w:uri="urn:schemas-microsoft-com:office:smarttags" w:element="metricconverter">
        <w:smartTagPr>
          <w:attr w:name="ProductID" w:val="330 ตร.ม."/>
        </w:smartTagPr>
        <w:r w:rsidRPr="00C21841">
          <w:rPr>
            <w:rFonts w:ascii="TH SarabunPSK" w:eastAsia="Cordia New" w:hAnsi="TH SarabunPSK" w:cs="TH SarabunPSK"/>
            <w:sz w:val="32"/>
            <w:szCs w:val="32"/>
            <w:cs/>
            <w:lang w:eastAsia="zh-CN"/>
          </w:rPr>
          <w:t xml:space="preserve">330 </w:t>
        </w:r>
        <w:proofErr w:type="spellStart"/>
        <w:r w:rsidRPr="00C21841">
          <w:rPr>
            <w:rFonts w:ascii="TH SarabunPSK" w:eastAsia="Cordia New" w:hAnsi="TH SarabunPSK" w:cs="TH SarabunPSK"/>
            <w:sz w:val="32"/>
            <w:szCs w:val="32"/>
            <w:cs/>
            <w:lang w:eastAsia="zh-CN"/>
          </w:rPr>
          <w:t>ตร</w:t>
        </w:r>
        <w:proofErr w:type="spellEnd"/>
        <w:r w:rsidRPr="00C21841">
          <w:rPr>
            <w:rFonts w:ascii="TH SarabunPSK" w:eastAsia="Cordia New" w:hAnsi="TH SarabunPSK" w:cs="TH SarabunPSK"/>
            <w:sz w:val="32"/>
            <w:szCs w:val="32"/>
            <w:cs/>
            <w:lang w:eastAsia="zh-CN"/>
          </w:rPr>
          <w:t>.ม.</w:t>
        </w:r>
      </w:smartTag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จำนวน 1 หลัง พร้อมติดตั้งป้ายโครงการ รายละเอียดตามแบบแปลนและข้อกำหนดของเทศบาลตำบลบ้านส้อง จำนวน 950,000.- บาท (เก้าแสนห้าหมื่นบาทถ้วน) ราคากลาง950,000.- บาท (เก้าแสนห้าหมื่นบาทถ้วน) ตั้งจ่ายจากเงินรายได้ ((ปรากฏในแผนงานเคหะและชุมชน งานบริหารทั่วไปเกี่ยวกับเคหะและชุมชน)</w:t>
      </w:r>
      <w:r w:rsidRPr="00C21841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</w:t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นั้น</w:t>
      </w:r>
    </w:p>
    <w:p w:rsidR="00C21841" w:rsidRPr="00C21841" w:rsidRDefault="00C21841" w:rsidP="00C21841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</w:pP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</w:p>
    <w:p w:rsidR="00C21841" w:rsidRPr="00C21841" w:rsidRDefault="00C21841" w:rsidP="00C218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21841">
        <w:rPr>
          <w:rFonts w:ascii="TH SarabunPSK" w:eastAsia="Cordia New" w:hAnsi="TH SarabunPSK" w:cs="TH SarabunPSK"/>
          <w:sz w:val="20"/>
          <w:szCs w:val="20"/>
          <w:cs/>
          <w:lang w:eastAsia="zh-CN"/>
        </w:rPr>
        <w:tab/>
      </w:r>
      <w:r w:rsidRPr="00C21841">
        <w:rPr>
          <w:rFonts w:ascii="TH SarabunPSK" w:eastAsia="Cordia New" w:hAnsi="TH SarabunPSK" w:cs="TH SarabunPSK"/>
          <w:sz w:val="20"/>
          <w:szCs w:val="20"/>
          <w:cs/>
          <w:lang w:eastAsia="zh-CN"/>
        </w:rPr>
        <w:tab/>
      </w:r>
      <w:r w:rsidRPr="00C21841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ผู้มีสิทธิเสนอราคาจะต้องมีคุณสมบัติดังนี้</w:t>
      </w:r>
    </w:p>
    <w:p w:rsidR="00C21841" w:rsidRPr="00C21841" w:rsidRDefault="00C21841" w:rsidP="00C21841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1. เป็นนิติบุคคลหรือบุคคลธรรมดา ที่มีอาชีพรับจ้างทำงานที่สอบราคาจ้างดังกล่าว</w:t>
      </w:r>
    </w:p>
    <w:p w:rsidR="00C21841" w:rsidRPr="00C21841" w:rsidRDefault="00C21841" w:rsidP="00C21841">
      <w:pPr>
        <w:spacing w:after="0" w:line="240" w:lineRule="auto"/>
        <w:ind w:firstLine="1418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2. ไม่เป็นผู้ถูกแจ้งเวียนชื่อผู้ทิ้งงานของทางราชการ รัฐวิสาหกิจ หรือหน่วยการบริหารราชการส่วนท้องถิ่น ในขณะที่ยื่นซองสอบราคา</w:t>
      </w:r>
    </w:p>
    <w:p w:rsidR="00C21841" w:rsidRPr="00C21841" w:rsidRDefault="00C21841" w:rsidP="00C21841">
      <w:pPr>
        <w:spacing w:after="0" w:line="240" w:lineRule="auto"/>
        <w:ind w:firstLine="1418"/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eastAsia="zh-CN"/>
        </w:rPr>
      </w:pPr>
      <w:r w:rsidRPr="00C21841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eastAsia="zh-CN"/>
        </w:rPr>
        <w:t>ข้อความเดิมในประกาศลงวันที่ 19 สิงหาคม 2557</w:t>
      </w:r>
    </w:p>
    <w:p w:rsidR="00C21841" w:rsidRPr="00C21841" w:rsidRDefault="00C21841" w:rsidP="00C21841">
      <w:pPr>
        <w:spacing w:after="0" w:line="240" w:lineRule="auto"/>
        <w:ind w:firstLine="1418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21841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3. </w:t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มีผลงานก่อสร้างประเภทเดียวกัน ไนวงเงินไม่น้อยกว่า </w:t>
      </w:r>
      <w:r w:rsidRPr="00C2184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10</w:t>
      </w:r>
      <w:r w:rsidRPr="00C21841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0,000.00</w:t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บาท</w:t>
      </w:r>
    </w:p>
    <w:p w:rsidR="00C21841" w:rsidRPr="00C21841" w:rsidRDefault="00C21841" w:rsidP="00C21841">
      <w:pPr>
        <w:spacing w:after="0" w:line="240" w:lineRule="auto"/>
        <w:ind w:firstLine="1418"/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eastAsia="zh-CN"/>
        </w:rPr>
      </w:pPr>
      <w:r w:rsidRPr="00C21841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eastAsia="zh-CN"/>
        </w:rPr>
        <w:t>ขอแก้ไขเป็น</w:t>
      </w:r>
    </w:p>
    <w:p w:rsidR="00C21841" w:rsidRPr="00C21841" w:rsidRDefault="00C21841" w:rsidP="00C21841">
      <w:pPr>
        <w:spacing w:after="0" w:line="240" w:lineRule="auto"/>
        <w:ind w:firstLine="1418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21841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3. </w:t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มีผลงานก่อสร้างประเภทเดียวกัน ไนวงเงินไม่น้อยกว่า </w:t>
      </w:r>
      <w:r w:rsidRPr="00C2184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475</w:t>
      </w:r>
      <w:r w:rsidRPr="00C21841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,000.00</w:t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บาท</w:t>
      </w:r>
    </w:p>
    <w:p w:rsidR="00C21841" w:rsidRPr="00C21841" w:rsidRDefault="00C21841" w:rsidP="00C21841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</w:p>
    <w:p w:rsidR="00C21841" w:rsidRPr="00C21841" w:rsidRDefault="00C21841" w:rsidP="00C21841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C21841" w:rsidRPr="00C21841" w:rsidRDefault="00C21841" w:rsidP="00C21841">
      <w:pPr>
        <w:spacing w:after="0" w:line="240" w:lineRule="auto"/>
        <w:ind w:left="21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ประกาศ  ณ วันที่  </w:t>
      </w:r>
      <w:r w:rsidRPr="00C21841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21</w:t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เดือน  สิงหาคม  พ.ศ.  2557</w:t>
      </w:r>
    </w:p>
    <w:p w:rsidR="00C21841" w:rsidRPr="00C21841" w:rsidRDefault="00803FE0" w:rsidP="00C21841">
      <w:pPr>
        <w:spacing w:after="0" w:line="240" w:lineRule="auto"/>
        <w:rPr>
          <w:rFonts w:ascii="TH SarabunPSK" w:eastAsia="Cordia New" w:hAnsi="TH SarabunPSK" w:cs="TH SarabunPSK"/>
          <w:sz w:val="60"/>
          <w:szCs w:val="60"/>
          <w:lang w:eastAsia="zh-CN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638B9A3" wp14:editId="493647E7">
            <wp:simplePos x="0" y="0"/>
            <wp:positionH relativeFrom="column">
              <wp:posOffset>3552825</wp:posOffset>
            </wp:positionH>
            <wp:positionV relativeFrom="paragraph">
              <wp:posOffset>74295</wp:posOffset>
            </wp:positionV>
            <wp:extent cx="1009650" cy="6731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841" w:rsidRPr="00C21841" w:rsidRDefault="00C21841" w:rsidP="00C218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</w:t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</w:t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(ลงชื่อ).....................................................</w:t>
      </w:r>
    </w:p>
    <w:p w:rsidR="00C21841" w:rsidRPr="00C21841" w:rsidRDefault="00C21841" w:rsidP="00C218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</w:t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              (นาย</w:t>
      </w:r>
      <w:proofErr w:type="spellStart"/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คนอง</w:t>
      </w:r>
      <w:proofErr w:type="spellEnd"/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ศิลป์  </w:t>
      </w:r>
      <w:proofErr w:type="spellStart"/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ชิตร</w:t>
      </w:r>
      <w:proofErr w:type="spellEnd"/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กุล)</w:t>
      </w:r>
    </w:p>
    <w:p w:rsidR="00C21841" w:rsidRPr="00C21841" w:rsidRDefault="00C21841" w:rsidP="00C218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2184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                                                      นายกเทศมนตรีตำบลบ้านส้อง</w:t>
      </w:r>
    </w:p>
    <w:p w:rsidR="00C21841" w:rsidRPr="00C21841" w:rsidRDefault="00C21841" w:rsidP="00C21841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</w:p>
    <w:p w:rsidR="009E33FB" w:rsidRDefault="009E33FB"/>
    <w:sectPr w:rsidR="009E3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41"/>
    <w:rsid w:val="004746E6"/>
    <w:rsid w:val="00803FE0"/>
    <w:rsid w:val="009E33FB"/>
    <w:rsid w:val="00C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F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3FE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F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3FE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bansong</dc:creator>
  <cp:keywords/>
  <dc:description/>
  <cp:lastModifiedBy>bansong</cp:lastModifiedBy>
  <cp:revision>4</cp:revision>
  <dcterms:created xsi:type="dcterms:W3CDTF">2014-08-21T08:56:00Z</dcterms:created>
  <dcterms:modified xsi:type="dcterms:W3CDTF">2014-08-21T09:02:00Z</dcterms:modified>
</cp:coreProperties>
</file>